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5" w:rsidRDefault="00391DF5" w:rsidP="00391DF5">
      <w:pPr>
        <w:pStyle w:val="NormalWeb"/>
        <w:shd w:val="clear" w:color="auto" w:fill="FFFFFF"/>
        <w:rPr>
          <w:rFonts w:cs="Yekan"/>
          <w:color w:val="222222"/>
        </w:rPr>
      </w:pPr>
      <w:r>
        <w:rPr>
          <w:rFonts w:cs="Yekan" w:hint="cs"/>
          <w:color w:val="222222"/>
        </w:rPr>
        <w:t>.</w:t>
      </w:r>
    </w:p>
    <w:p w:rsidR="00E839C3" w:rsidRDefault="00391DF5" w:rsidP="00391DF5">
      <w:r>
        <w:rPr>
          <w:rFonts w:cs="Yekan" w:hint="cs"/>
          <w:color w:val="222222"/>
        </w:rPr>
        <w:t xml:space="preserve">  </w:t>
      </w:r>
      <w:r>
        <w:rPr>
          <w:rFonts w:cs="Yekan" w:hint="cs"/>
          <w:color w:val="222222"/>
          <w:rtl/>
        </w:rPr>
        <w:t>طرح</w:t>
      </w:r>
      <w:r>
        <w:rPr>
          <w:rFonts w:cs="Yekan" w:hint="cs"/>
          <w:color w:val="222222"/>
        </w:rPr>
        <w:t xml:space="preserve"> BL</w:t>
      </w:r>
      <w:bookmarkStart w:id="0" w:name="_GoBack"/>
      <w:bookmarkEnd w:id="0"/>
      <w:r>
        <w:rPr>
          <w:rFonts w:cs="Yekan" w:hint="cs"/>
          <w:color w:val="222222"/>
          <w:rtl/>
        </w:rPr>
        <w:t xml:space="preserve">سفارش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</w:rPr>
        <w:t>  :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در </w:t>
      </w:r>
      <w:proofErr w:type="spellStart"/>
      <w:r>
        <w:rPr>
          <w:rFonts w:cs="Yekan" w:hint="cs"/>
          <w:color w:val="222222"/>
          <w:rtl/>
        </w:rPr>
        <w:t>صورتي</w:t>
      </w:r>
      <w:proofErr w:type="spellEnd"/>
      <w:r>
        <w:rPr>
          <w:rFonts w:cs="Yekan" w:hint="cs"/>
          <w:color w:val="222222"/>
          <w:rtl/>
        </w:rPr>
        <w:t xml:space="preserve"> که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امين</w:t>
      </w:r>
      <w:proofErr w:type="spellEnd"/>
      <w:r>
        <w:rPr>
          <w:rFonts w:cs="Yekan" w:hint="cs"/>
          <w:color w:val="222222"/>
          <w:rtl/>
        </w:rPr>
        <w:t xml:space="preserve"> و طرح </w:t>
      </w:r>
      <w:proofErr w:type="spellStart"/>
      <w:r>
        <w:rPr>
          <w:rFonts w:cs="Yekan" w:hint="cs"/>
          <w:color w:val="222222"/>
          <w:rtl/>
        </w:rPr>
        <w:t>غدير</w:t>
      </w:r>
      <w:proofErr w:type="spellEnd"/>
      <w:r>
        <w:rPr>
          <w:rFonts w:cs="Yekan" w:hint="cs"/>
          <w:color w:val="222222"/>
          <w:rtl/>
        </w:rPr>
        <w:t xml:space="preserve">، امکان </w:t>
      </w:r>
      <w:proofErr w:type="spellStart"/>
      <w:r>
        <w:rPr>
          <w:rFonts w:cs="Yekan" w:hint="cs"/>
          <w:color w:val="222222"/>
          <w:rtl/>
        </w:rPr>
        <w:t>دسترسي</w:t>
      </w:r>
      <w:proofErr w:type="spellEnd"/>
      <w:r>
        <w:rPr>
          <w:rFonts w:cs="Yekan" w:hint="cs"/>
          <w:color w:val="222222"/>
          <w:rtl/>
        </w:rPr>
        <w:t xml:space="preserve"> به مدارک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موجود نباشد، </w:t>
      </w:r>
      <w:proofErr w:type="spellStart"/>
      <w:r>
        <w:rPr>
          <w:rFonts w:cs="Yekan" w:hint="cs"/>
          <w:color w:val="222222"/>
          <w:rtl/>
        </w:rPr>
        <w:t>مي‌توان</w:t>
      </w:r>
      <w:proofErr w:type="spellEnd"/>
      <w:r>
        <w:rPr>
          <w:rFonts w:cs="Yekan" w:hint="cs"/>
          <w:color w:val="222222"/>
          <w:rtl/>
        </w:rPr>
        <w:t xml:space="preserve"> از طرح </w:t>
      </w:r>
      <w:proofErr w:type="spellStart"/>
      <w:r>
        <w:rPr>
          <w:rFonts w:cs="Yekan" w:hint="cs"/>
          <w:color w:val="222222"/>
          <w:rtl/>
        </w:rPr>
        <w:t>بي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ال</w:t>
      </w:r>
      <w:proofErr w:type="spellEnd"/>
      <w:r>
        <w:rPr>
          <w:rFonts w:cs="Yekan" w:hint="cs"/>
          <w:color w:val="222222"/>
          <w:rtl/>
        </w:rPr>
        <w:t xml:space="preserve"> استفاده نمود. دانشگاه </w:t>
      </w:r>
      <w:proofErr w:type="spellStart"/>
      <w:r>
        <w:rPr>
          <w:rFonts w:cs="Yekan" w:hint="cs"/>
          <w:color w:val="222222"/>
          <w:rtl/>
        </w:rPr>
        <w:t>شيراز</w:t>
      </w:r>
      <w:proofErr w:type="spellEnd"/>
      <w:r>
        <w:rPr>
          <w:rFonts w:cs="Yekan" w:hint="cs"/>
          <w:color w:val="222222"/>
          <w:rtl/>
        </w:rPr>
        <w:t xml:space="preserve"> امکان به امانت گرفتن کتاب از کتابخانه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  <w:rtl/>
        </w:rPr>
        <w:t xml:space="preserve"> را دارد.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ويژه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اعضاي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هيات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علمي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دانشجويان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کارشناسي</w:t>
      </w:r>
      <w:proofErr w:type="spellEnd"/>
      <w:r>
        <w:rPr>
          <w:rFonts w:cs="Yekan" w:hint="cs"/>
          <w:color w:val="222222"/>
          <w:rtl/>
        </w:rPr>
        <w:t xml:space="preserve"> ارشد و </w:t>
      </w:r>
      <w:proofErr w:type="spellStart"/>
      <w:r>
        <w:rPr>
          <w:rFonts w:cs="Yekan" w:hint="cs"/>
          <w:color w:val="222222"/>
          <w:rtl/>
        </w:rPr>
        <w:t>دکتري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مي‌باشد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مراحل سفارش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جهت استفاده از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و سفارش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فرد </w:t>
      </w:r>
      <w:proofErr w:type="spellStart"/>
      <w:r>
        <w:rPr>
          <w:rFonts w:cs="Yekan" w:hint="cs"/>
          <w:color w:val="222222"/>
          <w:rtl/>
        </w:rPr>
        <w:t>متقاضي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مي‌تواند</w:t>
      </w:r>
      <w:proofErr w:type="spellEnd"/>
      <w:r>
        <w:rPr>
          <w:rFonts w:cs="Yekan" w:hint="cs"/>
          <w:color w:val="222222"/>
          <w:rtl/>
        </w:rPr>
        <w:t xml:space="preserve"> به بخش سفارشات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دانشكده</w:t>
      </w:r>
      <w:proofErr w:type="spellEnd"/>
      <w:r>
        <w:rPr>
          <w:rFonts w:cs="Yekan" w:hint="cs"/>
          <w:color w:val="222222"/>
          <w:rtl/>
        </w:rPr>
        <w:t xml:space="preserve"> محل </w:t>
      </w:r>
      <w:proofErr w:type="spellStart"/>
      <w:r>
        <w:rPr>
          <w:rFonts w:cs="Yekan" w:hint="cs"/>
          <w:color w:val="222222"/>
          <w:rtl/>
        </w:rPr>
        <w:t>تحصيل</w:t>
      </w:r>
      <w:proofErr w:type="spellEnd"/>
      <w:r>
        <w:rPr>
          <w:rFonts w:cs="Yekan" w:hint="cs"/>
          <w:color w:val="222222"/>
          <w:rtl/>
        </w:rPr>
        <w:t xml:space="preserve"> خود مراجعه </w:t>
      </w:r>
      <w:proofErr w:type="spellStart"/>
      <w:r>
        <w:rPr>
          <w:rFonts w:cs="Yekan" w:hint="cs"/>
          <w:color w:val="222222"/>
          <w:rtl/>
        </w:rPr>
        <w:t>نمايد</w:t>
      </w:r>
      <w:proofErr w:type="spellEnd"/>
      <w:r>
        <w:rPr>
          <w:rFonts w:cs="Yekan" w:hint="cs"/>
          <w:color w:val="222222"/>
          <w:rtl/>
        </w:rPr>
        <w:t xml:space="preserve"> و فرم سفارش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را از </w:t>
      </w:r>
      <w:proofErr w:type="spellStart"/>
      <w:r>
        <w:rPr>
          <w:rFonts w:cs="Yekan" w:hint="cs"/>
          <w:color w:val="222222"/>
          <w:rtl/>
        </w:rPr>
        <w:t>مجري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تحويل</w:t>
      </w:r>
      <w:proofErr w:type="spellEnd"/>
      <w:r>
        <w:rPr>
          <w:rFonts w:cs="Yekan" w:hint="cs"/>
          <w:color w:val="222222"/>
          <w:rtl/>
        </w:rPr>
        <w:t xml:space="preserve"> گرفته و پس از </w:t>
      </w:r>
      <w:proofErr w:type="spellStart"/>
      <w:r>
        <w:rPr>
          <w:rFonts w:cs="Yekan" w:hint="cs"/>
          <w:color w:val="222222"/>
          <w:rtl/>
        </w:rPr>
        <w:t>تكميل</w:t>
      </w:r>
      <w:proofErr w:type="spellEnd"/>
      <w:r>
        <w:rPr>
          <w:rFonts w:cs="Yekan" w:hint="cs"/>
          <w:color w:val="222222"/>
          <w:rtl/>
        </w:rPr>
        <w:t xml:space="preserve"> فرم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شامل اطلاعات </w:t>
      </w:r>
      <w:proofErr w:type="spellStart"/>
      <w:r>
        <w:rPr>
          <w:rFonts w:cs="Yekan" w:hint="cs"/>
          <w:color w:val="222222"/>
          <w:rtl/>
        </w:rPr>
        <w:t>كامل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كتابشناختي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مي‌باشد</w:t>
      </w:r>
      <w:proofErr w:type="spellEnd"/>
      <w:r>
        <w:rPr>
          <w:rFonts w:cs="Yekan" w:hint="cs"/>
          <w:color w:val="222222"/>
          <w:rtl/>
        </w:rPr>
        <w:t xml:space="preserve"> آن را به </w:t>
      </w:r>
      <w:proofErr w:type="spellStart"/>
      <w:r>
        <w:rPr>
          <w:rFonts w:cs="Yekan" w:hint="cs"/>
          <w:color w:val="222222"/>
          <w:rtl/>
        </w:rPr>
        <w:t>مجري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تحويل</w:t>
      </w:r>
      <w:proofErr w:type="spellEnd"/>
      <w:r>
        <w:rPr>
          <w:rFonts w:cs="Yekan" w:hint="cs"/>
          <w:color w:val="222222"/>
          <w:rtl/>
        </w:rPr>
        <w:t xml:space="preserve"> دهد تا ادامه مراحل توسط </w:t>
      </w:r>
      <w:proofErr w:type="spellStart"/>
      <w:r>
        <w:rPr>
          <w:rFonts w:cs="Yekan" w:hint="cs"/>
          <w:color w:val="222222"/>
          <w:rtl/>
        </w:rPr>
        <w:t>ايشان</w:t>
      </w:r>
      <w:proofErr w:type="spellEnd"/>
      <w:r>
        <w:rPr>
          <w:rFonts w:cs="Yekan" w:hint="cs"/>
          <w:color w:val="222222"/>
          <w:rtl/>
        </w:rPr>
        <w:t xml:space="preserve"> صورت </w:t>
      </w:r>
      <w:proofErr w:type="spellStart"/>
      <w:r>
        <w:rPr>
          <w:rFonts w:cs="Yekan" w:hint="cs"/>
          <w:color w:val="222222"/>
          <w:rtl/>
        </w:rPr>
        <w:t>گيرد</w:t>
      </w:r>
      <w:proofErr w:type="spellEnd"/>
      <w:r>
        <w:rPr>
          <w:rFonts w:cs="Yekan" w:hint="cs"/>
          <w:color w:val="222222"/>
          <w:rtl/>
        </w:rPr>
        <w:t xml:space="preserve">.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دانشگاه </w:t>
      </w:r>
      <w:proofErr w:type="spellStart"/>
      <w:r>
        <w:rPr>
          <w:rFonts w:cs="Yekan" w:hint="cs"/>
          <w:color w:val="222222"/>
          <w:rtl/>
        </w:rPr>
        <w:t>شيراز</w:t>
      </w:r>
      <w:proofErr w:type="spellEnd"/>
      <w:r>
        <w:rPr>
          <w:rFonts w:cs="Yekan" w:hint="cs"/>
          <w:color w:val="222222"/>
          <w:rtl/>
        </w:rPr>
        <w:t xml:space="preserve"> به صورت مستقل </w:t>
      </w:r>
      <w:proofErr w:type="spellStart"/>
      <w:r>
        <w:rPr>
          <w:rFonts w:cs="Yekan" w:hint="cs"/>
          <w:color w:val="222222"/>
          <w:rtl/>
        </w:rPr>
        <w:t>مدارك</w:t>
      </w:r>
      <w:proofErr w:type="spellEnd"/>
      <w:r>
        <w:rPr>
          <w:rFonts w:cs="Yekan" w:hint="cs"/>
          <w:color w:val="222222"/>
          <w:rtl/>
        </w:rPr>
        <w:t xml:space="preserve"> مورد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متقاضيان</w:t>
      </w:r>
      <w:proofErr w:type="spellEnd"/>
      <w:r>
        <w:rPr>
          <w:rFonts w:cs="Yekan" w:hint="cs"/>
          <w:color w:val="222222"/>
          <w:rtl/>
        </w:rPr>
        <w:t xml:space="preserve"> خود را از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كارگزار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تهيه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مي‌نمايند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مجري</w:t>
      </w:r>
      <w:proofErr w:type="spellEnd"/>
      <w:r>
        <w:rPr>
          <w:rFonts w:cs="Yekan" w:hint="cs"/>
          <w:color w:val="222222"/>
          <w:rtl/>
        </w:rPr>
        <w:t xml:space="preserve"> پس از </w:t>
      </w:r>
      <w:proofErr w:type="spellStart"/>
      <w:r>
        <w:rPr>
          <w:rFonts w:cs="Yekan" w:hint="cs"/>
          <w:color w:val="222222"/>
          <w:rtl/>
        </w:rPr>
        <w:t>دريافت</w:t>
      </w:r>
      <w:proofErr w:type="spellEnd"/>
      <w:r>
        <w:rPr>
          <w:rFonts w:cs="Yekan" w:hint="cs"/>
          <w:color w:val="222222"/>
          <w:rtl/>
        </w:rPr>
        <w:t xml:space="preserve"> فرم سفارش، درخواست را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پست </w:t>
      </w:r>
      <w:proofErr w:type="spellStart"/>
      <w:r>
        <w:rPr>
          <w:rFonts w:cs="Yekan" w:hint="cs"/>
          <w:color w:val="222222"/>
          <w:rtl/>
        </w:rPr>
        <w:t>الكترونيكي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كارگزار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(</w:t>
      </w:r>
      <w:proofErr w:type="spellStart"/>
      <w:r>
        <w:rPr>
          <w:rFonts w:cs="Yekan" w:hint="cs"/>
          <w:color w:val="222222"/>
          <w:rtl/>
        </w:rPr>
        <w:t>شركت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نسيم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ايمان</w:t>
      </w:r>
      <w:proofErr w:type="spellEnd"/>
      <w:r>
        <w:rPr>
          <w:rFonts w:cs="Yekan" w:hint="cs"/>
          <w:color w:val="222222"/>
          <w:rtl/>
        </w:rPr>
        <w:t xml:space="preserve">) ارسال </w:t>
      </w:r>
      <w:proofErr w:type="spellStart"/>
      <w:r>
        <w:rPr>
          <w:rFonts w:cs="Yekan" w:hint="cs"/>
          <w:color w:val="222222"/>
          <w:rtl/>
        </w:rPr>
        <w:t>مي‌نمايد</w:t>
      </w:r>
      <w:proofErr w:type="spellEnd"/>
      <w:r>
        <w:rPr>
          <w:rFonts w:cs="Yekan" w:hint="cs"/>
          <w:color w:val="222222"/>
          <w:rtl/>
        </w:rPr>
        <w:t xml:space="preserve">. </w:t>
      </w:r>
      <w:proofErr w:type="spellStart"/>
      <w:r>
        <w:rPr>
          <w:rFonts w:cs="Yekan" w:hint="cs"/>
          <w:color w:val="222222"/>
          <w:rtl/>
        </w:rPr>
        <w:t>كارگزار</w:t>
      </w:r>
      <w:proofErr w:type="spellEnd"/>
      <w:r>
        <w:rPr>
          <w:rFonts w:cs="Yekan" w:hint="cs"/>
          <w:color w:val="222222"/>
          <w:rtl/>
        </w:rPr>
        <w:t xml:space="preserve"> پس از </w:t>
      </w:r>
      <w:proofErr w:type="spellStart"/>
      <w:r>
        <w:rPr>
          <w:rFonts w:cs="Yekan" w:hint="cs"/>
          <w:color w:val="222222"/>
          <w:rtl/>
        </w:rPr>
        <w:t>دريافت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ايميل</w:t>
      </w:r>
      <w:proofErr w:type="spellEnd"/>
      <w:r>
        <w:rPr>
          <w:rFonts w:cs="Yekan" w:hint="cs"/>
          <w:color w:val="222222"/>
          <w:rtl/>
        </w:rPr>
        <w:t xml:space="preserve"> از کتابخانه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  <w:rtl/>
        </w:rPr>
        <w:t xml:space="preserve"> تا 48 ساعت بعد به </w:t>
      </w:r>
      <w:proofErr w:type="spellStart"/>
      <w:r>
        <w:rPr>
          <w:rFonts w:cs="Yekan" w:hint="cs"/>
          <w:color w:val="222222"/>
          <w:rtl/>
        </w:rPr>
        <w:t>وسيله</w:t>
      </w:r>
      <w:proofErr w:type="spellEnd"/>
      <w:r>
        <w:rPr>
          <w:rFonts w:cs="Yekan" w:hint="cs"/>
          <w:color w:val="222222"/>
          <w:rtl/>
        </w:rPr>
        <w:t xml:space="preserve"> پست </w:t>
      </w:r>
      <w:proofErr w:type="spellStart"/>
      <w:r>
        <w:rPr>
          <w:rFonts w:cs="Yekan" w:hint="cs"/>
          <w:color w:val="222222"/>
          <w:rtl/>
        </w:rPr>
        <w:t>الكترونيكي</w:t>
      </w:r>
      <w:proofErr w:type="spellEnd"/>
      <w:r>
        <w:rPr>
          <w:rFonts w:cs="Yekan" w:hint="cs"/>
          <w:color w:val="222222"/>
          <w:rtl/>
        </w:rPr>
        <w:t xml:space="preserve"> پاسخ </w:t>
      </w:r>
      <w:proofErr w:type="spellStart"/>
      <w:r>
        <w:rPr>
          <w:rFonts w:cs="Yekan" w:hint="cs"/>
          <w:color w:val="222222"/>
          <w:rtl/>
        </w:rPr>
        <w:t>مي‌دهد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  <w:rtl/>
        </w:rPr>
        <w:t xml:space="preserve"> موجود </w:t>
      </w:r>
      <w:proofErr w:type="spellStart"/>
      <w:r>
        <w:rPr>
          <w:rFonts w:cs="Yekan" w:hint="cs"/>
          <w:color w:val="222222"/>
          <w:rtl/>
        </w:rPr>
        <w:t>مي‌باشد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يا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خير</w:t>
      </w:r>
      <w:proofErr w:type="spellEnd"/>
      <w:r>
        <w:rPr>
          <w:rFonts w:cs="Yekan" w:hint="cs"/>
          <w:color w:val="222222"/>
          <w:rtl/>
        </w:rPr>
        <w:t xml:space="preserve">. در صورت موجود بودن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در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بريتانيا</w:t>
      </w:r>
      <w:proofErr w:type="spellEnd"/>
      <w:r>
        <w:rPr>
          <w:rFonts w:cs="Yekan" w:hint="cs"/>
          <w:color w:val="222222"/>
          <w:rtl/>
        </w:rPr>
        <w:t xml:space="preserve"> توسط پست، </w:t>
      </w:r>
      <w:proofErr w:type="spellStart"/>
      <w:r>
        <w:rPr>
          <w:rFonts w:cs="Yekan" w:hint="cs"/>
          <w:color w:val="222222"/>
          <w:rtl/>
        </w:rPr>
        <w:t>تصوير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ارسال </w:t>
      </w:r>
      <w:proofErr w:type="spellStart"/>
      <w:r>
        <w:rPr>
          <w:rFonts w:cs="Yekan" w:hint="cs"/>
          <w:color w:val="222222"/>
          <w:rtl/>
        </w:rPr>
        <w:t>مي‌گردد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معمولاٌ</w:t>
      </w:r>
      <w:proofErr w:type="spellEnd"/>
      <w:r>
        <w:rPr>
          <w:rFonts w:cs="Yekan" w:hint="cs"/>
          <w:color w:val="222222"/>
          <w:rtl/>
        </w:rPr>
        <w:t xml:space="preserve"> دو هفته از زمان ارسال طول </w:t>
      </w:r>
      <w:proofErr w:type="spellStart"/>
      <w:r>
        <w:rPr>
          <w:rFonts w:cs="Yekan" w:hint="cs"/>
          <w:color w:val="222222"/>
          <w:rtl/>
        </w:rPr>
        <w:t>مي‌كشد</w:t>
      </w:r>
      <w:proofErr w:type="spellEnd"/>
      <w:r>
        <w:rPr>
          <w:rFonts w:cs="Yekan" w:hint="cs"/>
          <w:color w:val="222222"/>
          <w:rtl/>
        </w:rPr>
        <w:t xml:space="preserve"> تا </w:t>
      </w:r>
      <w:proofErr w:type="spellStart"/>
      <w:r>
        <w:rPr>
          <w:rFonts w:cs="Yekan" w:hint="cs"/>
          <w:color w:val="222222"/>
          <w:rtl/>
        </w:rPr>
        <w:t>مدرك</w:t>
      </w:r>
      <w:proofErr w:type="spellEnd"/>
      <w:r>
        <w:rPr>
          <w:rFonts w:cs="Yekan" w:hint="cs"/>
          <w:color w:val="222222"/>
          <w:rtl/>
        </w:rPr>
        <w:t xml:space="preserve"> به دست </w:t>
      </w:r>
      <w:proofErr w:type="spellStart"/>
      <w:r>
        <w:rPr>
          <w:rFonts w:cs="Yekan" w:hint="cs"/>
          <w:color w:val="222222"/>
          <w:rtl/>
        </w:rPr>
        <w:t>مجري</w:t>
      </w:r>
      <w:proofErr w:type="spellEnd"/>
      <w:r>
        <w:rPr>
          <w:rFonts w:cs="Yekan" w:hint="cs"/>
          <w:color w:val="222222"/>
          <w:rtl/>
        </w:rPr>
        <w:t xml:space="preserve"> طرح برسد. </w:t>
      </w:r>
      <w:proofErr w:type="spellStart"/>
      <w:r>
        <w:rPr>
          <w:rFonts w:cs="Yekan" w:hint="cs"/>
          <w:color w:val="222222"/>
          <w:rtl/>
        </w:rPr>
        <w:t>هزينه</w:t>
      </w:r>
      <w:proofErr w:type="spellEnd"/>
      <w:r>
        <w:rPr>
          <w:rFonts w:cs="Yekan" w:hint="cs"/>
          <w:color w:val="222222"/>
          <w:rtl/>
        </w:rPr>
        <w:t xml:space="preserve"> پست</w:t>
      </w:r>
      <w:r>
        <w:rPr>
          <w:rFonts w:cs="Yekan" w:hint="cs"/>
          <w:color w:val="222222"/>
        </w:rPr>
        <w:t xml:space="preserve"> DHL </w:t>
      </w:r>
      <w:r>
        <w:rPr>
          <w:rFonts w:cs="Yekan" w:hint="cs"/>
          <w:color w:val="222222"/>
          <w:rtl/>
        </w:rPr>
        <w:t xml:space="preserve">از دانشجو اخذ </w:t>
      </w:r>
      <w:proofErr w:type="spellStart"/>
      <w:r>
        <w:rPr>
          <w:rFonts w:cs="Yekan" w:hint="cs"/>
          <w:color w:val="222222"/>
          <w:rtl/>
        </w:rPr>
        <w:t>مي‌گردد</w:t>
      </w:r>
      <w:proofErr w:type="spellEnd"/>
      <w:r>
        <w:rPr>
          <w:rFonts w:cs="Yekan" w:hint="cs"/>
          <w:color w:val="222222"/>
          <w:rtl/>
        </w:rPr>
        <w:t xml:space="preserve"> و دانشجو بنا به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 خود </w:t>
      </w:r>
      <w:proofErr w:type="spellStart"/>
      <w:r>
        <w:rPr>
          <w:rFonts w:cs="Yekan" w:hint="cs"/>
          <w:color w:val="222222"/>
          <w:rtl/>
        </w:rPr>
        <w:t>مي‌تواند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كتاب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كپي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برداري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نمايد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  <w:t> </w:t>
      </w:r>
      <w:r>
        <w:rPr>
          <w:rFonts w:cs="Yekan" w:hint="cs"/>
          <w:color w:val="222222"/>
          <w:rtl/>
        </w:rPr>
        <w:t>خدمات تحویل مقاله</w:t>
      </w:r>
      <w:r>
        <w:rPr>
          <w:rFonts w:cs="Yekan" w:hint="cs"/>
          <w:color w:val="222222"/>
        </w:rPr>
        <w:t> 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>دانشگاه شیراز جهت افزایش خدمات اطلاع رسانی به کاربران، خدمات</w:t>
      </w:r>
      <w:r>
        <w:rPr>
          <w:rFonts w:ascii="Cambria" w:hAnsi="Cambria" w:cs="Cambria" w:hint="cs"/>
          <w:color w:val="222222"/>
          <w:rtl/>
        </w:rPr>
        <w:t> </w:t>
      </w:r>
      <w:r>
        <w:rPr>
          <w:rFonts w:cs="Yekan" w:hint="cs"/>
          <w:color w:val="222222"/>
          <w:rtl/>
        </w:rPr>
        <w:t xml:space="preserve"> تحویل مقاله را نیز ارائه می </w:t>
      </w:r>
      <w:proofErr w:type="spellStart"/>
      <w:r>
        <w:rPr>
          <w:rFonts w:cs="Yekan" w:hint="cs"/>
          <w:color w:val="222222"/>
          <w:rtl/>
        </w:rPr>
        <w:t>نماید،کاربران</w:t>
      </w:r>
      <w:proofErr w:type="spellEnd"/>
      <w:r>
        <w:rPr>
          <w:rFonts w:cs="Yekan" w:hint="cs"/>
          <w:color w:val="222222"/>
          <w:rtl/>
        </w:rPr>
        <w:t xml:space="preserve"> محترم دانشگاه شیـــــراز می توانند با تکمیل فرم زیر و ارسال آن به نشانی</w:t>
      </w:r>
      <w:r>
        <w:rPr>
          <w:rFonts w:cs="Yekan" w:hint="cs"/>
          <w:color w:val="222222"/>
        </w:rPr>
        <w:t> </w:t>
      </w:r>
      <w:r>
        <w:rPr>
          <w:rStyle w:val="apple-converted-space"/>
          <w:rFonts w:cs="Yekan" w:hint="cs"/>
          <w:color w:val="222222"/>
        </w:rPr>
        <w:t> </w:t>
      </w:r>
      <w:hyperlink r:id="rId4" w:history="1">
        <w:r>
          <w:rPr>
            <w:rStyle w:val="Hyperlink"/>
            <w:rFonts w:cs="Yekan" w:hint="cs"/>
            <w:color w:val="4A89DC"/>
          </w:rPr>
          <w:t>DB-CLIB@shirazu.ac.ir</w:t>
        </w:r>
      </w:hyperlink>
      <w:r>
        <w:rPr>
          <w:rStyle w:val="apple-converted-space"/>
          <w:rFonts w:cs="Yekan" w:hint="cs"/>
          <w:color w:val="222222"/>
        </w:rPr>
        <w:t> </w:t>
      </w:r>
      <w:r>
        <w:rPr>
          <w:rFonts w:cs="Yekan" w:hint="cs"/>
          <w:color w:val="222222"/>
          <w:rtl/>
        </w:rPr>
        <w:t>مقالات مورد نیاز خود را از طریق آدرس ایمیل خود دریافت نمایند</w:t>
      </w:r>
    </w:p>
    <w:sectPr w:rsidR="00E839C3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F5"/>
    <w:rsid w:val="00391DF5"/>
    <w:rsid w:val="005F38FC"/>
    <w:rsid w:val="007E7785"/>
    <w:rsid w:val="00E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69AE11-BB4E-44D5-88A9-2FE1F7D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D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1DF5"/>
  </w:style>
  <w:style w:type="character" w:styleId="Hyperlink">
    <w:name w:val="Hyperlink"/>
    <w:basedOn w:val="DefaultParagraphFont"/>
    <w:uiPriority w:val="99"/>
    <w:semiHidden/>
    <w:unhideWhenUsed/>
    <w:rsid w:val="00391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iana@rose.shiraz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2016-11-23T10:39:00Z</dcterms:created>
  <dcterms:modified xsi:type="dcterms:W3CDTF">2016-11-23T10:41:00Z</dcterms:modified>
</cp:coreProperties>
</file>